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center"/>
        <w:rPr>
          <w:rFonts w:ascii="Calibri" w:eastAsia="MS Mincho" w:hAnsi="Calibri" w:cs="Arial"/>
          <w:b/>
          <w:sz w:val="24"/>
          <w:szCs w:val="24"/>
          <w:lang w:eastAsia="ja-JP"/>
        </w:rPr>
      </w:pPr>
      <w:r>
        <w:rPr>
          <w:rFonts w:ascii="Calibri" w:hAnsi="Calibri" w:cs="Arial"/>
          <w:b/>
          <w:sz w:val="24"/>
          <w:szCs w:val="24"/>
        </w:rPr>
        <w:t xml:space="preserve">LISTA RASELOR </w:t>
      </w:r>
      <w:r>
        <w:rPr>
          <w:rFonts w:ascii="Calibri" w:eastAsia="MS Mincho" w:hAnsi="Calibri" w:cs="Arial"/>
          <w:b/>
          <w:sz w:val="24"/>
          <w:szCs w:val="24"/>
          <w:lang w:eastAsia="ja-JP"/>
        </w:rPr>
        <w:t>AUTOHTONE (</w:t>
      </w:r>
      <w:r>
        <w:rPr>
          <w:rFonts w:ascii="Calibri" w:hAnsi="Calibri" w:cs="Arial"/>
          <w:b/>
          <w:sz w:val="24"/>
          <w:szCs w:val="24"/>
        </w:rPr>
        <w:t>INDIGENE</w:t>
      </w:r>
      <w:r>
        <w:rPr>
          <w:rFonts w:ascii="Calibri" w:eastAsia="MS Mincho" w:hAnsi="Calibri" w:cs="Arial"/>
          <w:b/>
          <w:sz w:val="24"/>
          <w:szCs w:val="24"/>
          <w:lang w:eastAsia="ja-JP"/>
        </w:rPr>
        <w:t xml:space="preserve">) ELIBERATĂ DE 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center"/>
        <w:rPr>
          <w:rFonts w:ascii="Calibri" w:eastAsia="MS Mincho" w:hAnsi="Calibri" w:cs="Arial"/>
          <w:b/>
          <w:sz w:val="24"/>
          <w:szCs w:val="24"/>
          <w:lang w:eastAsia="ja-JP"/>
        </w:rPr>
      </w:pPr>
      <w:r>
        <w:rPr>
          <w:rFonts w:ascii="Calibri" w:eastAsia="MS Mincho" w:hAnsi="Calibri" w:cs="Arial"/>
          <w:b/>
          <w:sz w:val="24"/>
          <w:szCs w:val="24"/>
          <w:lang w:eastAsia="ja-JP"/>
        </w:rPr>
        <w:t xml:space="preserve">AGENȚIA NATIONALA PENTRU </w:t>
      </w:r>
      <w:proofErr w:type="gramStart"/>
      <w:r>
        <w:rPr>
          <w:rFonts w:ascii="Calibri" w:eastAsia="MS Mincho" w:hAnsi="Calibri" w:cs="Arial"/>
          <w:b/>
          <w:sz w:val="24"/>
          <w:szCs w:val="24"/>
          <w:lang w:eastAsia="ja-JP"/>
        </w:rPr>
        <w:t>ZOOTEHNIE ”</w:t>
      </w:r>
      <w:proofErr w:type="gramEnd"/>
      <w:r>
        <w:rPr>
          <w:rFonts w:ascii="Calibri" w:eastAsia="MS Mincho" w:hAnsi="Calibri" w:cs="Arial"/>
          <w:b/>
          <w:sz w:val="24"/>
          <w:szCs w:val="24"/>
          <w:lang w:eastAsia="ja-JP"/>
        </w:rPr>
        <w:t xml:space="preserve">Prof. dr. </w:t>
      </w:r>
      <w:proofErr w:type="spellStart"/>
      <w:r>
        <w:rPr>
          <w:rFonts w:ascii="Calibri" w:eastAsia="MS Mincho" w:hAnsi="Calibri" w:cs="Arial"/>
          <w:b/>
          <w:sz w:val="24"/>
          <w:szCs w:val="24"/>
          <w:lang w:eastAsia="ja-JP"/>
        </w:rPr>
        <w:t>G.K.Constantinescu</w:t>
      </w:r>
      <w:proofErr w:type="spellEnd"/>
      <w:r>
        <w:rPr>
          <w:rFonts w:ascii="Calibri" w:eastAsia="MS Mincho" w:hAnsi="Calibri" w:cs="Arial"/>
          <w:b/>
          <w:sz w:val="24"/>
          <w:szCs w:val="24"/>
          <w:lang w:eastAsia="ja-JP"/>
        </w:rPr>
        <w:t>”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TAURINE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Bălţată Românească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Bălţată cu negru Românească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3)Rasa Brună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4)Rasa Sură de Stepă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 xml:space="preserve">5)Rasa Pinzgau de Tranzilvania 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BUBALINE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Bivolul românesc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OVINE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Ţurcană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Ţigaie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3)Rasa Oaia Cap Negru de Teleorman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4)Rasa Rațca (Valahă cu coarne în tirbușon)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5)Rasa Karakul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6)Rasa Merinos de Suseni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7)Rasa Merinos Transilvănean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8)Rasa Merinos de Cluj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9)Rasa Merinos de Palas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10)Rasa Țigaie – varietatea ruginie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11)Rasa de lapte Palas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12)Rasa de carne Palas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CAPRINE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Carpatina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left="720"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Alba de Banat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ECVIDEE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ab/>
        <w:t>1)Rasa Huțul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Lipițan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3)Rasa Semigreul românesc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4)Rasa Gidran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5)Rasa Shagya Arabă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6)Rasa Nonius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PORCINE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Bazna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Mangalița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GALINACEE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ab/>
        <w:t>1)Rasa Gât-Golaș de Transilvania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ALBINE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ab/>
        <w:t>1)Rasa Apis mellifera carpatica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</w:rPr>
      </w:pPr>
    </w:p>
    <w:p w:rsidR="009B10A6" w:rsidRDefault="009B10A6" w:rsidP="009B10A6">
      <w:pPr>
        <w:rPr>
          <w:rFonts w:ascii="Calibri" w:hAnsi="Calibri" w:cs="Arial"/>
        </w:rPr>
      </w:pPr>
    </w:p>
    <w:p w:rsidR="009B10A6" w:rsidRDefault="009B10A6" w:rsidP="009B10A6">
      <w:pPr>
        <w:ind w:firstLine="720"/>
        <w:rPr>
          <w:rFonts w:ascii="Calibri" w:hAnsi="Calibri" w:cs="Arial"/>
          <w:lang w:val="ro-RO"/>
        </w:rPr>
      </w:pPr>
    </w:p>
    <w:p w:rsidR="007B1EAB" w:rsidRDefault="007B1EAB">
      <w:bookmarkStart w:id="0" w:name="_GoBack"/>
      <w:bookmarkEnd w:id="0"/>
    </w:p>
    <w:sectPr w:rsidR="007B1E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FF"/>
    <w:rsid w:val="005160FF"/>
    <w:rsid w:val="007B1EAB"/>
    <w:rsid w:val="009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sdutexte1">
    <w:name w:val="Corps du texte1"/>
    <w:basedOn w:val="Normal"/>
    <w:rsid w:val="009B10A6"/>
    <w:pPr>
      <w:widowControl w:val="0"/>
      <w:shd w:val="clear" w:color="auto" w:fill="FFFFFF"/>
      <w:suppressAutoHyphens/>
      <w:spacing w:before="240" w:line="317" w:lineRule="exact"/>
      <w:ind w:hanging="900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sdutexte1">
    <w:name w:val="Corps du texte1"/>
    <w:basedOn w:val="Normal"/>
    <w:rsid w:val="009B10A6"/>
    <w:pPr>
      <w:widowControl w:val="0"/>
      <w:shd w:val="clear" w:color="auto" w:fill="FFFFFF"/>
      <w:suppressAutoHyphens/>
      <w:spacing w:before="240" w:line="317" w:lineRule="exact"/>
      <w:ind w:hanging="90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8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2017-07-19T14:05:00Z</dcterms:created>
  <dcterms:modified xsi:type="dcterms:W3CDTF">2017-07-19T14:06:00Z</dcterms:modified>
</cp:coreProperties>
</file>