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center"/>
        <w:rPr>
          <w:rFonts w:ascii="Calibri" w:eastAsia="MS Mincho" w:hAnsi="Calibri" w:cs="Arial"/>
          <w:b/>
          <w:sz w:val="24"/>
          <w:szCs w:val="24"/>
          <w:lang w:eastAsia="ja-JP"/>
        </w:rPr>
      </w:pPr>
      <w:r>
        <w:rPr>
          <w:rFonts w:ascii="Calibri" w:hAnsi="Calibri" w:cs="Arial"/>
          <w:b/>
          <w:sz w:val="24"/>
          <w:szCs w:val="24"/>
        </w:rPr>
        <w:t xml:space="preserve">LISTA RASELOR </w:t>
      </w:r>
      <w:r>
        <w:rPr>
          <w:rFonts w:ascii="Calibri" w:eastAsia="MS Mincho" w:hAnsi="Calibri" w:cs="Arial"/>
          <w:b/>
          <w:sz w:val="24"/>
          <w:szCs w:val="24"/>
          <w:lang w:eastAsia="ja-JP"/>
        </w:rPr>
        <w:t>AUTOHTONE (</w:t>
      </w:r>
      <w:r>
        <w:rPr>
          <w:rFonts w:ascii="Calibri" w:hAnsi="Calibri" w:cs="Arial"/>
          <w:b/>
          <w:sz w:val="24"/>
          <w:szCs w:val="24"/>
        </w:rPr>
        <w:t>INDIGENE</w:t>
      </w:r>
      <w:r>
        <w:rPr>
          <w:rFonts w:ascii="Calibri" w:eastAsia="MS Mincho" w:hAnsi="Calibri" w:cs="Arial"/>
          <w:b/>
          <w:sz w:val="24"/>
          <w:szCs w:val="24"/>
          <w:lang w:eastAsia="ja-JP"/>
        </w:rPr>
        <w:t xml:space="preserve">) ELIBERATĂ DE 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center"/>
        <w:rPr>
          <w:rFonts w:ascii="Calibri" w:eastAsia="MS Mincho" w:hAnsi="Calibri" w:cs="Arial"/>
          <w:b/>
          <w:sz w:val="24"/>
          <w:szCs w:val="24"/>
          <w:lang w:eastAsia="ja-JP"/>
        </w:rPr>
      </w:pPr>
      <w:r>
        <w:rPr>
          <w:rFonts w:ascii="Calibri" w:eastAsia="MS Mincho" w:hAnsi="Calibri" w:cs="Arial"/>
          <w:b/>
          <w:sz w:val="24"/>
          <w:szCs w:val="24"/>
          <w:lang w:eastAsia="ja-JP"/>
        </w:rPr>
        <w:t xml:space="preserve">AGENȚIA NATIONALA PENTRU </w:t>
      </w:r>
      <w:proofErr w:type="gramStart"/>
      <w:r>
        <w:rPr>
          <w:rFonts w:ascii="Calibri" w:eastAsia="MS Mincho" w:hAnsi="Calibri" w:cs="Arial"/>
          <w:b/>
          <w:sz w:val="24"/>
          <w:szCs w:val="24"/>
          <w:lang w:eastAsia="ja-JP"/>
        </w:rPr>
        <w:t>ZOOTEHNIE ”</w:t>
      </w:r>
      <w:proofErr w:type="gramEnd"/>
      <w:r>
        <w:rPr>
          <w:rFonts w:ascii="Calibri" w:eastAsia="MS Mincho" w:hAnsi="Calibri" w:cs="Arial"/>
          <w:b/>
          <w:sz w:val="24"/>
          <w:szCs w:val="24"/>
          <w:lang w:eastAsia="ja-JP"/>
        </w:rPr>
        <w:t xml:space="preserve">Prof. dr. </w:t>
      </w:r>
      <w:proofErr w:type="spellStart"/>
      <w:r>
        <w:rPr>
          <w:rFonts w:ascii="Calibri" w:eastAsia="MS Mincho" w:hAnsi="Calibri" w:cs="Arial"/>
          <w:b/>
          <w:sz w:val="24"/>
          <w:szCs w:val="24"/>
          <w:lang w:eastAsia="ja-JP"/>
        </w:rPr>
        <w:t>G.K.Constantinescu</w:t>
      </w:r>
      <w:proofErr w:type="spellEnd"/>
      <w:r>
        <w:rPr>
          <w:rFonts w:ascii="Calibri" w:eastAsia="MS Mincho" w:hAnsi="Calibri" w:cs="Arial"/>
          <w:b/>
          <w:sz w:val="24"/>
          <w:szCs w:val="24"/>
          <w:lang w:eastAsia="ja-JP"/>
        </w:rPr>
        <w:t>”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TAURINE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Bălţată Românească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Bălţată cu negru Românească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3)Rasa Brună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4)Rasa Sură de Stepă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 xml:space="preserve">5)Rasa Pinzgau de Tranzilvania </w:t>
      </w:r>
      <w:r w:rsidR="00567664">
        <w:rPr>
          <w:rFonts w:ascii="Calibri" w:hAnsi="Calibri" w:cs="Arial"/>
          <w:sz w:val="24"/>
          <w:szCs w:val="24"/>
          <w:lang w:val="ro-RO"/>
        </w:rPr>
        <w:t xml:space="preserve"> </w:t>
      </w:r>
      <w:bookmarkStart w:id="0" w:name="_GoBack"/>
      <w:bookmarkEnd w:id="0"/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BUBALINE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Bivolul românesc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OVINE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Ţurcană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Ţigaie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3)Rasa Oaia Cap Negru de Teleorman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4)Rasa Rațca (Valahă cu coarne în tirbușon)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5)Rasa Karakul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6)Rasa Merinos de Suseni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7)Rasa Merinos Transilvănean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8)Rasa Merinos de Cluj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9)Rasa Merinos de Palas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10)Rasa Țigaie – varietatea ruginie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11)Rasa de lapte Palas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12)Rasa de carne Palas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CAPRINE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Carpatina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left="720"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Alba de Banat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ECVIDEE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ab/>
        <w:t>1)Rasa Huțul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Lipițan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3)Rasa Semigreul românesc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4)Rasa Gidran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5)Rasa Shagya Arabă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6)Rasa Nonius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PORCINE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1)Rasa Bazna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>2)Rasa Mangalița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lastRenderedPageBreak/>
        <w:t>SPECIA GALINACEE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ab/>
        <w:t>1)Rasa Gât-Golaș de Transilvania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>SPECIA ALBINE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>
        <w:rPr>
          <w:rFonts w:ascii="Calibri" w:hAnsi="Calibri" w:cs="Arial"/>
          <w:sz w:val="24"/>
          <w:szCs w:val="24"/>
          <w:lang w:val="ro-RO"/>
        </w:rPr>
        <w:tab/>
        <w:t>1)Rasa Apis mellifera carpatica</w:t>
      </w: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:rsidR="009B10A6" w:rsidRDefault="009B10A6" w:rsidP="009B10A6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</w:rPr>
      </w:pPr>
    </w:p>
    <w:p w:rsidR="009B10A6" w:rsidRDefault="009B10A6" w:rsidP="009B10A6">
      <w:pPr>
        <w:rPr>
          <w:rFonts w:ascii="Calibri" w:hAnsi="Calibri" w:cs="Arial"/>
        </w:rPr>
      </w:pPr>
    </w:p>
    <w:p w:rsidR="009B10A6" w:rsidRDefault="009B10A6" w:rsidP="009B10A6">
      <w:pPr>
        <w:ind w:firstLine="720"/>
        <w:rPr>
          <w:rFonts w:ascii="Calibri" w:hAnsi="Calibri" w:cs="Arial"/>
          <w:lang w:val="ro-RO"/>
        </w:rPr>
      </w:pPr>
    </w:p>
    <w:p w:rsidR="007B1EAB" w:rsidRDefault="007B1EAB"/>
    <w:sectPr w:rsidR="007B1E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FF"/>
    <w:rsid w:val="005160FF"/>
    <w:rsid w:val="00567664"/>
    <w:rsid w:val="007B1EAB"/>
    <w:rsid w:val="009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sdutexte1">
    <w:name w:val="Corps du texte1"/>
    <w:basedOn w:val="Normal"/>
    <w:rsid w:val="009B10A6"/>
    <w:pPr>
      <w:widowControl w:val="0"/>
      <w:shd w:val="clear" w:color="auto" w:fill="FFFFFF"/>
      <w:suppressAutoHyphens/>
      <w:spacing w:before="240" w:line="317" w:lineRule="exact"/>
      <w:ind w:hanging="900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sdutexte1">
    <w:name w:val="Corps du texte1"/>
    <w:basedOn w:val="Normal"/>
    <w:rsid w:val="009B10A6"/>
    <w:pPr>
      <w:widowControl w:val="0"/>
      <w:shd w:val="clear" w:color="auto" w:fill="FFFFFF"/>
      <w:suppressAutoHyphens/>
      <w:spacing w:before="240" w:line="317" w:lineRule="exact"/>
      <w:ind w:hanging="90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8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2017-07-19T14:05:00Z</dcterms:created>
  <dcterms:modified xsi:type="dcterms:W3CDTF">2018-10-08T11:53:00Z</dcterms:modified>
</cp:coreProperties>
</file>